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B3928" w14:textId="77777777" w:rsidR="00C66569" w:rsidRDefault="00C66569" w:rsidP="00C66569">
      <w:pPr>
        <w:pStyle w:val="ConsPlusNormal"/>
        <w:ind w:firstLine="539"/>
        <w:jc w:val="center"/>
        <w:rPr>
          <w:b/>
        </w:rPr>
      </w:pPr>
      <w:r>
        <w:rPr>
          <w:b/>
        </w:rPr>
        <w:t>ПОЛИТИКА КОНФИД</w:t>
      </w:r>
      <w:r w:rsidRPr="00C66569">
        <w:rPr>
          <w:b/>
        </w:rPr>
        <w:t>Е</w:t>
      </w:r>
      <w:r>
        <w:rPr>
          <w:b/>
        </w:rPr>
        <w:t>Н</w:t>
      </w:r>
      <w:r w:rsidRPr="00C66569">
        <w:rPr>
          <w:b/>
        </w:rPr>
        <w:t>ЦИАЛЬНОСТИ</w:t>
      </w:r>
    </w:p>
    <w:p w14:paraId="2D857E17" w14:textId="153FAB4C" w:rsidR="00C66569" w:rsidRPr="00C66569" w:rsidRDefault="00C66569" w:rsidP="00C66569">
      <w:pPr>
        <w:pStyle w:val="ConsPlusNormal"/>
        <w:ind w:firstLine="539"/>
        <w:jc w:val="center"/>
        <w:rPr>
          <w:b/>
        </w:rPr>
      </w:pPr>
      <w:r w:rsidRPr="00C66569">
        <w:rPr>
          <w:b/>
        </w:rPr>
        <w:t xml:space="preserve"> ООО «АРТКОНЦЕПТ21»</w:t>
      </w:r>
    </w:p>
    <w:p w14:paraId="74C7749B" w14:textId="75430A8D" w:rsidR="006D54C4" w:rsidRDefault="006D54C4" w:rsidP="006D54C4">
      <w:pPr>
        <w:pStyle w:val="ConsPlusNormal"/>
        <w:spacing w:before="240"/>
        <w:ind w:firstLine="540"/>
        <w:jc w:val="both"/>
      </w:pPr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ООО «АРТКОНЦЕПТ21»</w:t>
      </w:r>
      <w:r w:rsidR="00C66569">
        <w:t xml:space="preserve"> (ОГРН </w:t>
      </w:r>
      <w:r w:rsidR="00C66569" w:rsidRPr="00C66569">
        <w:t>1167746885954</w:t>
      </w:r>
      <w:r w:rsidR="00C66569">
        <w:t>)</w:t>
      </w:r>
      <w:r>
        <w:t xml:space="preserve"> (далее – Оператор).</w:t>
      </w:r>
    </w:p>
    <w:p w14:paraId="22D15AB1" w14:textId="4A526CF6" w:rsidR="006D54C4" w:rsidRDefault="006D54C4" w:rsidP="00E63640">
      <w:pPr>
        <w:pStyle w:val="ConsPlusNormal"/>
        <w:spacing w:before="240"/>
        <w:ind w:firstLine="540"/>
        <w:jc w:val="both"/>
      </w:pPr>
      <w: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490FFDB" w14:textId="0EC90A04" w:rsidR="006D54C4" w:rsidRDefault="006D54C4" w:rsidP="006D54C4">
      <w:pPr>
        <w:pStyle w:val="ConsPlusNormal"/>
        <w:spacing w:before="240"/>
        <w:ind w:firstLine="540"/>
        <w:jc w:val="both"/>
      </w:pPr>
      <w: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</w:t>
      </w:r>
      <w:r w:rsidR="001C22CF">
        <w:t>пользователях</w:t>
      </w:r>
      <w:r>
        <w:t xml:space="preserve"> веб-сайта </w:t>
      </w:r>
      <w:hyperlink r:id="rId5" w:history="1">
        <w:r w:rsidRPr="005B5792">
          <w:rPr>
            <w:rStyle w:val="a3"/>
          </w:rPr>
          <w:t>https://artmed.store/</w:t>
        </w:r>
      </w:hyperlink>
      <w:r>
        <w:t xml:space="preserve"> (далее - Сайт).</w:t>
      </w:r>
    </w:p>
    <w:p w14:paraId="59B4604E" w14:textId="77777777" w:rsidR="006D54C4" w:rsidRDefault="006D54C4" w:rsidP="006D54C4">
      <w:pPr>
        <w:pStyle w:val="ConsPlusNormal"/>
        <w:spacing w:before="240"/>
        <w:ind w:firstLine="540"/>
        <w:jc w:val="both"/>
      </w:pPr>
      <w:r>
        <w:t>В рамках нас</w:t>
      </w:r>
      <w:r w:rsidR="00E63640">
        <w:t>тоящей Политики под персональными</w:t>
      </w:r>
      <w:r>
        <w:t xml:space="preserve"> </w:t>
      </w:r>
      <w:r w:rsidR="00E63640">
        <w:t xml:space="preserve">данными </w:t>
      </w:r>
      <w:r>
        <w:t>Пользователя понимаются:</w:t>
      </w:r>
    </w:p>
    <w:p w14:paraId="77DF71D1" w14:textId="77777777" w:rsidR="006D54C4" w:rsidRDefault="006D54C4" w:rsidP="006D54C4">
      <w:pPr>
        <w:pStyle w:val="ConsPlusNormal"/>
        <w:numPr>
          <w:ilvl w:val="0"/>
          <w:numId w:val="1"/>
        </w:numPr>
        <w:spacing w:before="240"/>
        <w:jc w:val="both"/>
      </w:pPr>
      <w:r w:rsidRPr="006D54C4">
        <w:t>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</w:t>
      </w:r>
      <w:r>
        <w:t xml:space="preserve">, включая, но не ограничиваясь: </w:t>
      </w:r>
      <w:r w:rsidRPr="006D54C4">
        <w:t>ФИО, год, месяц, дата и место рождения; адрес, номер телефона, паспортные данные, адрес местонахождения, почтовый адрес; адре</w:t>
      </w:r>
      <w:r>
        <w:t xml:space="preserve">с электронной почты для связи, </w:t>
      </w:r>
      <w:r w:rsidRPr="006D54C4">
        <w:t>а также другая информация. Обязательная для предоставления Сервисов информация помечена специальным образом. Иная информация предоставляется Пользователем на его усмотрение</w:t>
      </w:r>
      <w:r>
        <w:t>.</w:t>
      </w:r>
    </w:p>
    <w:p w14:paraId="521E44D4" w14:textId="77777777" w:rsidR="006D54C4" w:rsidRDefault="001060BA" w:rsidP="001060BA">
      <w:pPr>
        <w:pStyle w:val="ConsPlusNormal"/>
        <w:numPr>
          <w:ilvl w:val="0"/>
          <w:numId w:val="1"/>
        </w:numPr>
        <w:spacing w:before="240"/>
        <w:jc w:val="both"/>
      </w:pPr>
      <w:r w:rsidRPr="001060BA">
        <w:t>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</w:t>
      </w:r>
      <w:r>
        <w:t>.</w:t>
      </w:r>
    </w:p>
    <w:p w14:paraId="27FC6B2A" w14:textId="77777777" w:rsidR="006D54C4" w:rsidRDefault="006D54C4" w:rsidP="006D54C4">
      <w:pPr>
        <w:pStyle w:val="ConsPlusNormal"/>
        <w:spacing w:before="240"/>
        <w:ind w:firstLine="540"/>
        <w:jc w:val="both"/>
      </w:pPr>
      <w:r>
        <w:t>Под обработкой Данных понимается любое действие (операция) или совокупность действий (операций) с Данными, совершаемых с использованием средств автоматизации и/или без использования таких средств. К таким действиям (операциям)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Данных.</w:t>
      </w:r>
    </w:p>
    <w:p w14:paraId="5984B4DD" w14:textId="77777777" w:rsidR="006D54C4" w:rsidRDefault="006D54C4" w:rsidP="006D54C4">
      <w:pPr>
        <w:pStyle w:val="ConsPlusNormal"/>
        <w:spacing w:before="240"/>
        <w:ind w:firstLine="540"/>
        <w:jc w:val="both"/>
      </w:pPr>
      <w:r>
        <w:t xml:space="preserve">Предоставляя </w:t>
      </w:r>
      <w:r w:rsidR="006D1B27">
        <w:t>Оператору</w:t>
      </w:r>
      <w:r w:rsidR="00E63640">
        <w:t xml:space="preserve"> свои П</w:t>
      </w:r>
      <w:r>
        <w:t>ерсонал</w:t>
      </w:r>
      <w:r w:rsidR="00E63640">
        <w:t>ьные данные при регистрации на С</w:t>
      </w:r>
      <w:r>
        <w:t>айте</w:t>
      </w:r>
      <w:r w:rsidR="00E63640">
        <w:t>, П</w:t>
      </w:r>
      <w:r>
        <w:t>ользователь тем самым дает согласие на их обработку способами, предусмотренными п</w:t>
      </w:r>
      <w:r w:rsidR="00E63640">
        <w:t xml:space="preserve">оложениями настоящей Политики. </w:t>
      </w:r>
      <w:r w:rsidR="006D1B27">
        <w:t>Оператор</w:t>
      </w:r>
      <w:r>
        <w:t xml:space="preserve"> осуществляет обработку </w:t>
      </w:r>
      <w:r w:rsidR="00E63640">
        <w:t>П</w:t>
      </w:r>
      <w:r>
        <w:t xml:space="preserve">ерсональных данных в целях предоставления </w:t>
      </w:r>
      <w:r w:rsidR="00E63640">
        <w:t>П</w:t>
      </w:r>
      <w:r>
        <w:t xml:space="preserve">ользователю </w:t>
      </w:r>
      <w:r w:rsidR="00E63640">
        <w:t>С</w:t>
      </w:r>
      <w:r>
        <w:t xml:space="preserve">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</w:t>
      </w:r>
      <w:r>
        <w:lastRenderedPageBreak/>
        <w:t xml:space="preserve">законом срока. Обработка </w:t>
      </w:r>
      <w:r w:rsidR="00E63640">
        <w:t xml:space="preserve">Персональных </w:t>
      </w:r>
      <w:r>
        <w:t xml:space="preserve">данных </w:t>
      </w:r>
      <w:r w:rsidR="00E63640">
        <w:t>П</w:t>
      </w:r>
      <w:r>
        <w:t xml:space="preserve">ользователя осуществляется </w:t>
      </w:r>
      <w:r w:rsidR="00E63640">
        <w:t xml:space="preserve">Оператором </w:t>
      </w:r>
      <w:r>
        <w:t xml:space="preserve">для  идентификации </w:t>
      </w:r>
      <w:r w:rsidR="00E63640">
        <w:t>П</w:t>
      </w:r>
      <w:r>
        <w:t xml:space="preserve">ользователя  в рамках </w:t>
      </w:r>
      <w:r w:rsidR="00E63640">
        <w:t>предоставляемых С</w:t>
      </w:r>
      <w:r>
        <w:t xml:space="preserve">ервисов, соглашений и договоров с </w:t>
      </w:r>
      <w:r w:rsidR="00132142">
        <w:t>Оператором</w:t>
      </w:r>
      <w:r>
        <w:t>; предоставления По</w:t>
      </w:r>
      <w:r w:rsidR="00132142">
        <w:t>льзователю персонализированных С</w:t>
      </w:r>
      <w:r>
        <w:t xml:space="preserve">ервисов и услуг, а также во исполнение соглашений и договоров;  направления уведомлений, запросов и информации, касающихся использования </w:t>
      </w:r>
      <w:r w:rsidR="00132142">
        <w:t>С</w:t>
      </w:r>
      <w:r>
        <w:t xml:space="preserve">ервисов, исполнения соглашений и договоров, а также обработка запросов и заявок от Пользователя; улучшения качества работы сервисов </w:t>
      </w:r>
      <w:r w:rsidR="00132142">
        <w:t>Оператора</w:t>
      </w:r>
      <w:r>
        <w:t>, удобства их использования для Пользователя, разработка новых услуг и сервисов; проведение статистических и иных исследований на основе обезличенных данных.</w:t>
      </w:r>
    </w:p>
    <w:p w14:paraId="531B5A2D" w14:textId="7F646ACF" w:rsidR="006D54C4" w:rsidRDefault="00132142" w:rsidP="006D54C4">
      <w:pPr>
        <w:pStyle w:val="ConsPlusNormal"/>
        <w:spacing w:before="240"/>
        <w:ind w:firstLine="540"/>
        <w:jc w:val="both"/>
      </w:pPr>
      <w:r>
        <w:t xml:space="preserve">Оператор </w:t>
      </w:r>
      <w:r w:rsidR="006D54C4">
        <w:t>может собирать и обрабат</w:t>
      </w:r>
      <w:r w:rsidR="00D409D3">
        <w:t>ывать сведения, не являющимися П</w:t>
      </w:r>
      <w:r w:rsidR="006D54C4">
        <w:t>ерсональными данными, в частности:</w:t>
      </w:r>
    </w:p>
    <w:p w14:paraId="5B5F4CA8" w14:textId="77777777" w:rsidR="006D54C4" w:rsidRDefault="006D54C4" w:rsidP="006D54C4">
      <w:pPr>
        <w:pStyle w:val="ConsPlusNormal"/>
        <w:spacing w:before="240"/>
        <w:ind w:firstLine="540"/>
        <w:jc w:val="both"/>
      </w:pPr>
      <w:r>
        <w:t xml:space="preserve">- </w:t>
      </w:r>
      <w:r w:rsidR="00132142">
        <w:t>сбор и обработка информации</w:t>
      </w:r>
      <w:r>
        <w:t xml:space="preserve"> об интересах пользователей на Сайте на основе введенных поисковых запросов пользователей Сайта о реализуемых и предлагаемых к продаже товаров </w:t>
      </w:r>
      <w:r w:rsidR="00132142">
        <w:t>Оператором</w:t>
      </w:r>
      <w:r>
        <w:t xml:space="preserve"> с целью предоставления актуальной информации клиентам </w:t>
      </w:r>
      <w:r w:rsidR="00132142">
        <w:t xml:space="preserve">Оператора </w:t>
      </w:r>
      <w:r>
        <w:t xml:space="preserve">при использовании Сайта, а также обобщения и анализа информации, о том какие разделы Сайта и товары пользуются наибольшим спросом у клиентов </w:t>
      </w:r>
      <w:r w:rsidR="00132142">
        <w:t>Оператора</w:t>
      </w:r>
      <w:r>
        <w:t>;</w:t>
      </w:r>
    </w:p>
    <w:p w14:paraId="720CC0D7" w14:textId="77777777" w:rsidR="006D54C4" w:rsidRDefault="006D54C4" w:rsidP="006D54C4">
      <w:pPr>
        <w:pStyle w:val="ConsPlusNormal"/>
        <w:spacing w:before="240"/>
        <w:ind w:firstLine="540"/>
        <w:jc w:val="both"/>
      </w:pPr>
      <w:r>
        <w:t xml:space="preserve">- обработка и хранение поисковых запросов пользователей Сайта с целью обобщения и создания клиентской статистики об использовании разделов Сайта. </w:t>
      </w:r>
    </w:p>
    <w:p w14:paraId="6E4EE2F3" w14:textId="77777777" w:rsidR="006D54C4" w:rsidRDefault="006D1B27" w:rsidP="006D54C4">
      <w:pPr>
        <w:pStyle w:val="ConsPlusNormal"/>
        <w:spacing w:before="240"/>
        <w:ind w:firstLine="540"/>
        <w:jc w:val="both"/>
      </w:pPr>
      <w:r>
        <w:t>Оператор</w:t>
      </w:r>
      <w:r w:rsidR="006D54C4">
        <w:t xml:space="preserve"> автоматически получает некоторые виды информации, поступающей в процессе взаимодействия пользователей с Cайтом, переписки по электронной почте и т. п. Речь идет о технологиях и сервиса</w:t>
      </w:r>
      <w:r w:rsidR="00132142">
        <w:t xml:space="preserve">х, таких как веб-протоколы, </w:t>
      </w:r>
      <w:r w:rsidR="00132142">
        <w:rPr>
          <w:lang w:val="en-US"/>
        </w:rPr>
        <w:t>Cookies</w:t>
      </w:r>
      <w:r w:rsidR="006D54C4">
        <w:t xml:space="preserve">, веб-отметки, а также приложения и инструменты указанной третьей стороны.   </w:t>
      </w:r>
    </w:p>
    <w:p w14:paraId="63658561" w14:textId="77777777" w:rsidR="006D54C4" w:rsidRDefault="006D54C4" w:rsidP="006D54C4">
      <w:pPr>
        <w:pStyle w:val="ConsPlusNormal"/>
        <w:spacing w:before="240"/>
        <w:ind w:firstLine="540"/>
        <w:jc w:val="both"/>
      </w:pPr>
      <w:r>
        <w:t xml:space="preserve">Файлы Cookies дают возможность сбора следующей информации о клиенте: IP-адрес/операционная система/тип браузера/адреса ссылающихся сайтов. Это необходимо для улучшения качества услуг, предоставляемых клиенту </w:t>
      </w:r>
      <w:r w:rsidR="006D1B27">
        <w:t>Оператора</w:t>
      </w:r>
      <w:r>
        <w:t xml:space="preserve"> (сохранение пароля на сайте </w:t>
      </w:r>
      <w:hyperlink r:id="rId6" w:history="1">
        <w:r w:rsidR="00132142" w:rsidRPr="005B5792">
          <w:rPr>
            <w:rStyle w:val="a3"/>
          </w:rPr>
          <w:t>https://artmed.store/</w:t>
        </w:r>
      </w:hyperlink>
      <w:r>
        <w:t xml:space="preserve"> при закрытии браузера, анализ трафика и т.д.) По своему желанию клиент в любой момент может предотвратить отслеживание своих действий, отключив Cookies.</w:t>
      </w:r>
    </w:p>
    <w:p w14:paraId="48BAB2E1" w14:textId="77777777" w:rsidR="006D54C4" w:rsidRDefault="00D33CEB" w:rsidP="006D54C4">
      <w:pPr>
        <w:pStyle w:val="ConsPlusNormal"/>
        <w:spacing w:before="240"/>
        <w:ind w:firstLine="540"/>
        <w:jc w:val="both"/>
      </w:pPr>
      <w:r>
        <w:t xml:space="preserve">Настоящая Политика конфиденциальности распространяет свое действие исключительно к Сайту </w:t>
      </w:r>
      <w:hyperlink r:id="rId7" w:history="1">
        <w:r w:rsidRPr="005B5792">
          <w:rPr>
            <w:rStyle w:val="a3"/>
          </w:rPr>
          <w:t>https://artmed.store/</w:t>
        </w:r>
      </w:hyperlink>
      <w:r>
        <w:t xml:space="preserve">. </w:t>
      </w:r>
      <w:r w:rsidR="006D54C4">
        <w:t xml:space="preserve">Сайт содержит ссылки на иные веб-ресурсы, где может находиться иная информация для пользователей Сайта. При этом действие настоящей Политики не распространяется на иные сайты. Пользователям, переходящим по ссылкам на другие сайты, рекомендуется ознакомиться с политиками об обработке </w:t>
      </w:r>
      <w:r>
        <w:t>Персональных данных</w:t>
      </w:r>
      <w:r w:rsidR="006D54C4">
        <w:t>, размещенными на указанных сайтах.</w:t>
      </w:r>
    </w:p>
    <w:p w14:paraId="3D6D3702" w14:textId="77777777" w:rsidR="006D54C4" w:rsidRDefault="006D1B27" w:rsidP="006D54C4">
      <w:pPr>
        <w:pStyle w:val="ConsPlusNormal"/>
        <w:spacing w:before="240"/>
        <w:ind w:firstLine="540"/>
        <w:jc w:val="both"/>
      </w:pPr>
      <w:r>
        <w:t xml:space="preserve">Оператор </w:t>
      </w:r>
      <w:r w:rsidR="006D54C4">
        <w:t xml:space="preserve">при обработке персональных данных принимает необходимые правовые, организационные и технические меры для защиты данных от неправомерного и/или несанкционированного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данных. К таким мерам в соответствии с законодательством Российской Федерации, в частности, относятся: назначение лица, ответственного за организацию обработки данных, и лица, ответственного за обеспечение безопасности данных; применение правовых, организационных и технических мер по </w:t>
      </w:r>
      <w:r w:rsidR="00D33CEB">
        <w:t>обеспечению безопасности данных;</w:t>
      </w:r>
      <w:r w:rsidR="006D54C4">
        <w:t xml:space="preserve"> применение организационных и технических мер по обеспечению безопасности данных при их обработке в информационных системах персональных данных, необходимых для выполнения требований к защите данных, исполнение которых обеспечивает установленные Правительством Российской Федерации уровни </w:t>
      </w:r>
      <w:r w:rsidR="006D54C4">
        <w:lastRenderedPageBreak/>
        <w:t xml:space="preserve">защищенности данных; применение прошедших в установленном порядке процедуру оценки соответствия средств защиты информации; установление правил доступа к </w:t>
      </w:r>
      <w:r w:rsidR="00D33CEB">
        <w:t>Персональным данным</w:t>
      </w:r>
      <w:r w:rsidR="006D54C4">
        <w:t xml:space="preserve">, обрабатываемым в информационной системе персональных данных, а также обеспечение регистрации и учета всех действий, совершаемых с </w:t>
      </w:r>
      <w:r w:rsidR="00D33CEB">
        <w:t xml:space="preserve">Персональными данными </w:t>
      </w:r>
      <w:r w:rsidR="006D54C4">
        <w:t>в информационной системе персональных данных.</w:t>
      </w:r>
    </w:p>
    <w:p w14:paraId="21E41654" w14:textId="77777777" w:rsidR="006D54C4" w:rsidRDefault="006D54C4" w:rsidP="006D54C4">
      <w:pPr>
        <w:pStyle w:val="ConsPlusNormal"/>
        <w:spacing w:before="240"/>
        <w:ind w:firstLine="540"/>
        <w:jc w:val="both"/>
      </w:pPr>
      <w:r>
        <w:t>Обеспечение без</w:t>
      </w:r>
      <w:r w:rsidR="006D1B27">
        <w:t xml:space="preserve">опасности персональных данных </w:t>
      </w:r>
      <w:r>
        <w:t xml:space="preserve">осуществляется </w:t>
      </w:r>
      <w:r w:rsidR="006D1B27">
        <w:t xml:space="preserve">Оператором </w:t>
      </w:r>
      <w:r>
        <w:t xml:space="preserve">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документов. </w:t>
      </w:r>
      <w:r w:rsidR="006D1B27">
        <w:t>Оператор</w:t>
      </w:r>
      <w:r>
        <w:t xml:space="preserve"> принимает </w:t>
      </w:r>
      <w:r w:rsidR="006D1B27">
        <w:t>все организационные и технические меры для защиты П</w:t>
      </w:r>
      <w:r>
        <w:t>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6395CBF" w14:textId="77777777" w:rsidR="006D54C4" w:rsidRDefault="006D1B27" w:rsidP="006D54C4">
      <w:pPr>
        <w:pStyle w:val="ConsPlusNormal"/>
        <w:spacing w:before="240"/>
        <w:ind w:firstLine="540"/>
        <w:jc w:val="both"/>
      </w:pPr>
      <w:r>
        <w:t>Оператор</w:t>
      </w:r>
      <w:r w:rsidR="006D54C4">
        <w:t xml:space="preserve"> не вправе передавать </w:t>
      </w:r>
      <w:r>
        <w:t xml:space="preserve">Персональные данные </w:t>
      </w:r>
      <w:r w:rsidR="006D54C4">
        <w:t xml:space="preserve">третьим лицам, за исключением </w:t>
      </w:r>
      <w:r>
        <w:t>передачи Персональных данных в</w:t>
      </w:r>
      <w:r w:rsidR="006D54C4">
        <w:t xml:space="preserve"> качестве ответа на правомерные запросы уполномоченных государственных органов, в соответствии с </w:t>
      </w:r>
      <w:r>
        <w:t>законодательством РФ, решениями судов и пр.  Персональные д</w:t>
      </w:r>
      <w:r w:rsidR="006D54C4">
        <w:t xml:space="preserve">анные не могут передаваться третьим лицам для маркетинговых, коммерческих и иных аналогичных целей, за исключением случаев получения предварительного согласия субъекта </w:t>
      </w:r>
      <w:r>
        <w:t>Персональных д</w:t>
      </w:r>
      <w:r w:rsidR="006D54C4">
        <w:t>анных.</w:t>
      </w:r>
    </w:p>
    <w:p w14:paraId="21A7E920" w14:textId="77777777" w:rsidR="006D54C4" w:rsidRDefault="006D54C4" w:rsidP="006D54C4">
      <w:pPr>
        <w:pStyle w:val="ConsPlusNormal"/>
        <w:spacing w:before="240"/>
        <w:ind w:firstLine="540"/>
        <w:jc w:val="both"/>
      </w:pPr>
      <w:r>
        <w:t>Пользователь имеет право на получение информации, к</w:t>
      </w:r>
      <w:r w:rsidR="006D1B27">
        <w:t xml:space="preserve">асающейся обработки его данных </w:t>
      </w:r>
      <w:r>
        <w:t xml:space="preserve">в пределах, </w:t>
      </w:r>
      <w:r w:rsidR="006D1B27">
        <w:t>установленных законодательством</w:t>
      </w:r>
      <w:r>
        <w:t xml:space="preserve"> Российской Федерации, на основании запроса. Запрос должен содержать номер основного документа, удостоверяющего личность </w:t>
      </w:r>
      <w:r w:rsidR="006D1B27">
        <w:t>П</w:t>
      </w:r>
      <w:r>
        <w:t xml:space="preserve">ользователя, сведения о дате выдачи указанного документа и выдавшем его органе, сведения, подтверждающие наличие правоотношений </w:t>
      </w:r>
      <w:r w:rsidR="006D1B27">
        <w:t>Пользователя с</w:t>
      </w:r>
      <w:r>
        <w:t xml:space="preserve"> </w:t>
      </w:r>
      <w:r w:rsidR="006D1B27">
        <w:t>Оператором</w:t>
      </w:r>
      <w:r>
        <w:t xml:space="preserve"> (номер договора, дата заключения договора, условное словесное обозначение и (или) иные сведения), либо сведения, иным образом</w:t>
      </w:r>
      <w:r w:rsidR="00FA54D7">
        <w:t xml:space="preserve"> подтверждающие факт обработки П</w:t>
      </w:r>
      <w:r>
        <w:t xml:space="preserve">ерсональных данных </w:t>
      </w:r>
      <w:r w:rsidR="006D1B27">
        <w:t>Оператором</w:t>
      </w:r>
      <w:r>
        <w:t xml:space="preserve">, подлинная подпись клиента. Запрос можно направить по адресу: </w:t>
      </w:r>
      <w:r w:rsidR="006D1B27">
        <w:t>115054, г. Москва, улица Дубининская, дом 63, строение 10, этаж 2, офис 15.</w:t>
      </w:r>
    </w:p>
    <w:p w14:paraId="41A72D04" w14:textId="4AB42907" w:rsidR="006D54C4" w:rsidRDefault="006D54C4" w:rsidP="006D54C4">
      <w:pPr>
        <w:pStyle w:val="ConsPlusNormal"/>
        <w:spacing w:before="240"/>
        <w:ind w:firstLine="540"/>
        <w:jc w:val="both"/>
      </w:pPr>
      <w:r>
        <w:t xml:space="preserve">Пользователь может в любое время отозвать свое согласие на обработку Данных, направив электронное сообщение по адресу электронной почты: </w:t>
      </w:r>
      <w:r w:rsidR="006D1B27" w:rsidRPr="00714067">
        <w:rPr>
          <w:highlight w:val="yellow"/>
        </w:rPr>
        <w:t>mail@artmed.store</w:t>
      </w:r>
      <w:bookmarkStart w:id="0" w:name="_GoBack"/>
      <w:bookmarkEnd w:id="0"/>
      <w:r>
        <w:t xml:space="preserve">, либо направив письменное уведомление по адресу </w:t>
      </w:r>
      <w:r w:rsidR="000747EF">
        <w:t>Оператора</w:t>
      </w:r>
      <w:r>
        <w:t xml:space="preserve">: </w:t>
      </w:r>
      <w:r w:rsidR="006D1B27">
        <w:t>115054, г. Москва, улица Дубининская, дом 63, строение 10, этаж 2, офис 15.</w:t>
      </w:r>
      <w:r>
        <w:t xml:space="preserve"> После получения такого сообщения обработка </w:t>
      </w:r>
      <w:r w:rsidR="006D1B27">
        <w:t>Персональных данных</w:t>
      </w:r>
      <w:r>
        <w:t xml:space="preserve"> </w:t>
      </w:r>
      <w:r w:rsidR="006D1B27">
        <w:t>П</w:t>
      </w:r>
      <w:r>
        <w:t xml:space="preserve">ользователя будет прекращена, а его </w:t>
      </w:r>
      <w:r w:rsidR="006D1B27">
        <w:t xml:space="preserve">Персональные данные </w:t>
      </w:r>
      <w:r>
        <w:t>будут удалены, за исключением случаев, когда обработка может быть продолжена в соответствии с законодательством Российской Федерации. В ука</w:t>
      </w:r>
      <w:r w:rsidR="006D1B27">
        <w:t xml:space="preserve">занных случаях действие Оферты </w:t>
      </w:r>
      <w:r>
        <w:t>прекращается.</w:t>
      </w:r>
    </w:p>
    <w:p w14:paraId="4576DBBA" w14:textId="38BCA077" w:rsidR="006D54C4" w:rsidRDefault="000747EF" w:rsidP="006D54C4">
      <w:pPr>
        <w:pStyle w:val="ConsPlusNormal"/>
        <w:spacing w:before="240"/>
        <w:ind w:firstLine="540"/>
        <w:jc w:val="both"/>
      </w:pPr>
      <w:r>
        <w:t>Оператор</w:t>
      </w:r>
      <w:r w:rsidR="006D1B27">
        <w:t xml:space="preserve"> оставляет</w:t>
      </w:r>
      <w:r w:rsidR="006D54C4">
        <w:t xml:space="preserve"> за собой право вносить изменения и дополнения в действующие положения Политики конфиденциальности, при этом данные изменения и дополнения будут доступны для пользователей на сайте </w:t>
      </w:r>
      <w:r>
        <w:t>Оператора</w:t>
      </w:r>
      <w:r w:rsidR="006D54C4">
        <w:t>. Новая редакция Политики вступает в силу с момента ее размещения на сайте, если иное не предусмотрено новой редакцией Политики.</w:t>
      </w:r>
    </w:p>
    <w:p w14:paraId="7BD85046" w14:textId="77777777" w:rsidR="00E30A15" w:rsidRDefault="00E30A15"/>
    <w:sectPr w:rsidR="00E3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275D2"/>
    <w:multiLevelType w:val="hybridMultilevel"/>
    <w:tmpl w:val="714A9E6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C4"/>
    <w:rsid w:val="000747EF"/>
    <w:rsid w:val="001060BA"/>
    <w:rsid w:val="00132142"/>
    <w:rsid w:val="001C22CF"/>
    <w:rsid w:val="00463D55"/>
    <w:rsid w:val="006D1B27"/>
    <w:rsid w:val="006D54C4"/>
    <w:rsid w:val="00714067"/>
    <w:rsid w:val="009B24CD"/>
    <w:rsid w:val="00C66569"/>
    <w:rsid w:val="00D33CEB"/>
    <w:rsid w:val="00D409D3"/>
    <w:rsid w:val="00E30A15"/>
    <w:rsid w:val="00E63640"/>
    <w:rsid w:val="00FA54D7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E4C5"/>
  <w15:chartTrackingRefBased/>
  <w15:docId w15:val="{E32936E1-B9C5-4A5A-B834-6926A693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D54C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4C4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D54C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54C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54C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54C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54C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med.st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med.store/" TargetMode="External"/><Relationship Id="rId5" Type="http://schemas.openxmlformats.org/officeDocument/2006/relationships/hyperlink" Target="https://artmed.stor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2021-09-06T12:22:00Z</dcterms:created>
  <dcterms:modified xsi:type="dcterms:W3CDTF">2021-09-07T08:57:00Z</dcterms:modified>
</cp:coreProperties>
</file>